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33" w:rsidRDefault="00330E50" w:rsidP="002C3F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33">
        <w:rPr>
          <w:rFonts w:ascii="Times New Roman" w:hAnsi="Times New Roman" w:cs="Times New Roman"/>
          <w:b/>
          <w:sz w:val="32"/>
          <w:szCs w:val="32"/>
        </w:rPr>
        <w:t>Отчет о проделанной работе</w:t>
      </w:r>
    </w:p>
    <w:p w:rsidR="00330E50" w:rsidRPr="002C3F33" w:rsidRDefault="00330E50" w:rsidP="002C3F3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3F33">
        <w:rPr>
          <w:rFonts w:ascii="Times New Roman" w:hAnsi="Times New Roman" w:cs="Times New Roman"/>
          <w:b/>
          <w:sz w:val="32"/>
          <w:szCs w:val="32"/>
        </w:rPr>
        <w:t>по антитеррористической безопасности за второ</w:t>
      </w:r>
      <w:r w:rsidR="00B37CBC">
        <w:rPr>
          <w:rFonts w:ascii="Times New Roman" w:hAnsi="Times New Roman" w:cs="Times New Roman"/>
          <w:b/>
          <w:sz w:val="32"/>
          <w:szCs w:val="32"/>
        </w:rPr>
        <w:t>е полугодие</w:t>
      </w:r>
      <w:r w:rsidRPr="002C3F33">
        <w:rPr>
          <w:rFonts w:ascii="Times New Roman" w:hAnsi="Times New Roman" w:cs="Times New Roman"/>
          <w:b/>
          <w:sz w:val="32"/>
          <w:szCs w:val="32"/>
        </w:rPr>
        <w:t xml:space="preserve"> 2021г</w:t>
      </w:r>
      <w:r w:rsidR="00E37D39">
        <w:rPr>
          <w:rFonts w:ascii="Times New Roman" w:hAnsi="Times New Roman" w:cs="Times New Roman"/>
          <w:b/>
          <w:sz w:val="32"/>
          <w:szCs w:val="32"/>
        </w:rPr>
        <w:t>.</w:t>
      </w:r>
    </w:p>
    <w:p w:rsidR="00330E50" w:rsidRDefault="00330E50" w:rsidP="00330E50"/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целях недопущения совершения террористических актов на муниципальных объектах образования в МБДОУ </w:t>
      </w:r>
      <w:proofErr w:type="gramStart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 Детский</w:t>
      </w:r>
      <w:proofErr w:type="gramEnd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 №1«Маршо» были проведены следующие мероприятия по обеспечению  антитеррористической безопасности: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Разработан и утвержден Паспорт антитеррористической защищенности и техногенной безопасности МБДОУ «Детский сад «</w:t>
      </w:r>
      <w:proofErr w:type="spellStart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Маршо</w:t>
      </w:r>
      <w:proofErr w:type="spellEnd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2.Изданы приказы:</w:t>
      </w:r>
      <w:bookmarkStart w:id="0" w:name="_GoBack"/>
      <w:bookmarkEnd w:id="0"/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 «</w:t>
      </w:r>
      <w:proofErr w:type="gramEnd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 организации пропускного режима в ДОУ»;</w:t>
      </w:r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 «</w:t>
      </w:r>
      <w:proofErr w:type="gramEnd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назначение ответственных лиц за антитеррористическую и пожарную  безопасность в ДОУ»;</w:t>
      </w:r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  «</w:t>
      </w:r>
      <w:proofErr w:type="gramEnd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 проведении тренировочных учений по эвакуации обучающихся и работников ДОУ при возникновении ЧС»;</w:t>
      </w:r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— «Об усилении мер по обеспечении антитеррористической безопасности в МБДОУ </w:t>
      </w:r>
      <w:proofErr w:type="gramStart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 Детский</w:t>
      </w:r>
      <w:proofErr w:type="gramEnd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сад№1 «</w:t>
      </w:r>
      <w:proofErr w:type="spellStart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Маршо</w:t>
      </w:r>
      <w:proofErr w:type="spellEnd"/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»;</w:t>
      </w:r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— «О назначении ответственных лиц за проведение массовых мероприятий».</w:t>
      </w:r>
    </w:p>
    <w:p w:rsidR="00330E50" w:rsidRPr="002C3F33" w:rsidRDefault="00330E50" w:rsidP="00330E50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3.Разработан план мероприятий по обеспечению антитеррористической защищенности объекта (территории) на 2021-2022 учебный год.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Обновлен стенд по ГО и ЧС.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Проводится ответственными лицами ежедневный контроль за содержанием в надлежащем порядке здания, подвальных помещений, территории детского сада с отметкой в журналах осмотра помещений</w:t>
      </w:r>
      <w:r w:rsidR="00330E50" w:rsidRPr="002C3F33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Содержатся согласно требованиям ПБ и в исправном состоянии эвакуационные пути   </w:t>
      </w:r>
      <w:proofErr w:type="gramStart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  запасные</w:t>
      </w:r>
      <w:proofErr w:type="gramEnd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выходы  из  здания.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Разработаны, утверждены и введены в действие инструкции, памятки по антитеррору для сотрудников ДОУ, родителей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группах ведутся Журналы приема детей.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Регулярно проводятся совместная образовательная деятельность, ситуативные беседы в режимных моментах и другие мероприятия с 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воспитанниками с целью обучения правилам поведения в чрезвычайных ситуациях и воспитанию бдительности: «Внимание, опасность!», «Как вести себя при общении с незнакомыми людьми?», «Дети, против терроризма», «Опасные ситуации», «Антитеррор – школа безопасности», «Дом, в котором я живу», «Безопасное поведение на улице», «Безопасность дома», «Позвони по телефону», «Какие опасности встречаются на улице», «Внешность человека может быть обманчива» и др.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Проводятся инструктажи в течение учебного года с педагогами и сотрудниками ДОУ по антитеррористической деятельности, по проявлению бдительности к бесхозным предметам, наблюдательности к посторонним лицам в детском саду и регулированию поведения детей.</w:t>
      </w:r>
    </w:p>
    <w:p w:rsidR="002C3F33" w:rsidRDefault="002C3F33" w:rsidP="002C3F33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3F33" w:rsidRDefault="002C3F33" w:rsidP="00E37D39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C3F33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5581980" cy="4211320"/>
            <wp:effectExtent l="0" t="0" r="0" b="0"/>
            <wp:docPr id="1" name="Рисунок 1" descr="C:\Users\index\Desktop\1636530616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dex\Desktop\1636530616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14" cy="422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F33" w:rsidRDefault="002C3F33" w:rsidP="002C3F33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C3F33" w:rsidRDefault="002C3F33" w:rsidP="002C3F33">
      <w:pPr>
        <w:spacing w:after="0" w:line="360" w:lineRule="atLeast"/>
        <w:ind w:left="36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</w:t>
      </w:r>
      <w:r w:rsid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Проводятся консультации для родителей (законных представителей), оформлены информационные материалы (папки-передвижки, памятки):</w:t>
      </w:r>
    </w:p>
    <w:p w:rsidR="00E37D39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Проводятся учебные тренировки по эвакуации обучающихся и работников ДОУ при возникновении ЧС.</w:t>
      </w:r>
    </w:p>
    <w:p w:rsidR="00330E50" w:rsidRPr="00E37D39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</w:t>
      </w:r>
      <w:r w:rsidRPr="00E37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330E50" w:rsidRPr="00E37D3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Здания и территории МБДОУ оснащены камерами видеонаблюдения, мониторы камер находятся на посту сторожей, формируется архив записи.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14.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330E50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Регулярно проводится осмотр территории и здания на предмет обнаружения посторонних предметов.</w:t>
      </w:r>
    </w:p>
    <w:p w:rsidR="002C3F33" w:rsidRPr="002C3F33" w:rsidRDefault="00E37D39" w:rsidP="00E37D3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</w:t>
      </w:r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.На сайте ДОУ размещена информация: план мероприятий по обеспечению антитеррористической защищенности объекта (территории) на 2021-2022 учебный год, отчет о работе по антитеррористической безопасности в МБДОУ </w:t>
      </w:r>
      <w:proofErr w:type="gramStart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 Детский</w:t>
      </w:r>
      <w:proofErr w:type="gramEnd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сад№1 «</w:t>
      </w:r>
      <w:proofErr w:type="spellStart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Маршо</w:t>
      </w:r>
      <w:proofErr w:type="spellEnd"/>
      <w:r w:rsidR="00330E50"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».</w:t>
      </w:r>
    </w:p>
    <w:p w:rsidR="002C3F33" w:rsidRPr="002C3F33" w:rsidRDefault="00E37D39" w:rsidP="00E37D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C3F33" w:rsidRPr="002C3F33">
        <w:rPr>
          <w:rFonts w:ascii="Times New Roman" w:hAnsi="Times New Roman" w:cs="Times New Roman"/>
          <w:sz w:val="28"/>
          <w:szCs w:val="28"/>
        </w:rPr>
        <w:t xml:space="preserve">.Проводятся инструктажи «О мерах по минимизации последствий совершения террористических актов в учреждении культуры в условиях возможного распространения новой </w:t>
      </w:r>
      <w:proofErr w:type="spellStart"/>
      <w:r w:rsidR="002C3F33" w:rsidRPr="002C3F3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C3F33" w:rsidRPr="002C3F33">
        <w:rPr>
          <w:rFonts w:ascii="Times New Roman" w:hAnsi="Times New Roman" w:cs="Times New Roman"/>
          <w:sz w:val="28"/>
          <w:szCs w:val="28"/>
        </w:rPr>
        <w:t xml:space="preserve"> инфекции (COVID-19)». Строгое соблюдение сотрудниками и персоналом всех мер антитеррористической безопасности</w:t>
      </w:r>
    </w:p>
    <w:p w:rsidR="000159D5" w:rsidRDefault="00E37D39" w:rsidP="002C3F33">
      <w:pPr>
        <w:rPr>
          <w:rFonts w:ascii="Times New Roman" w:hAnsi="Times New Roman" w:cs="Times New Roman"/>
          <w:sz w:val="28"/>
          <w:szCs w:val="28"/>
        </w:rPr>
      </w:pPr>
      <w:r w:rsidRPr="00E37D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97415" cy="3058795"/>
            <wp:effectExtent l="0" t="0" r="0" b="8255"/>
            <wp:docPr id="3" name="Рисунок 3" descr="C:\Users\index\Desktop\163653438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dex\Desktop\1636534381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7" b="20879"/>
                    <a:stretch/>
                  </pic:blipFill>
                  <pic:spPr bwMode="auto">
                    <a:xfrm>
                      <a:off x="0" y="0"/>
                      <a:ext cx="5703803" cy="30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3F33" w:rsidRPr="002C3F33" w:rsidRDefault="00E37D39" w:rsidP="002C3F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C3F33" w:rsidRPr="002C3F33">
        <w:rPr>
          <w:rFonts w:ascii="Times New Roman" w:hAnsi="Times New Roman" w:cs="Times New Roman"/>
          <w:sz w:val="28"/>
          <w:szCs w:val="28"/>
        </w:rPr>
        <w:t>.МБДОУ «Детский сад№1 «</w:t>
      </w:r>
      <w:proofErr w:type="spellStart"/>
      <w:r w:rsidR="002C3F33" w:rsidRPr="002C3F33">
        <w:rPr>
          <w:rFonts w:ascii="Times New Roman" w:hAnsi="Times New Roman" w:cs="Times New Roman"/>
          <w:sz w:val="28"/>
          <w:szCs w:val="28"/>
        </w:rPr>
        <w:t>Маршо</w:t>
      </w:r>
      <w:proofErr w:type="spellEnd"/>
      <w:r w:rsidR="002C3F33" w:rsidRPr="002C3F3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C3F33" w:rsidRPr="002C3F33">
        <w:rPr>
          <w:rFonts w:ascii="Times New Roman" w:hAnsi="Times New Roman" w:cs="Times New Roman"/>
          <w:sz w:val="28"/>
          <w:szCs w:val="28"/>
        </w:rPr>
        <w:t>охраняется  круглосуточно</w:t>
      </w:r>
      <w:proofErr w:type="gramEnd"/>
      <w:r w:rsidR="002C3F33" w:rsidRPr="002C3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D39" w:rsidRPr="002C3F33" w:rsidRDefault="00E37D39" w:rsidP="00E37D39">
      <w:pPr>
        <w:spacing w:before="300"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</w:t>
      </w:r>
      <w:r w:rsidRPr="002C3F3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МБДОУ.</w:t>
      </w:r>
    </w:p>
    <w:p w:rsidR="00E37D39" w:rsidRDefault="00E37D39" w:rsidP="002C3F33">
      <w:pPr>
        <w:rPr>
          <w:rFonts w:ascii="Times New Roman" w:hAnsi="Times New Roman" w:cs="Times New Roman"/>
          <w:sz w:val="28"/>
          <w:szCs w:val="28"/>
        </w:rPr>
      </w:pPr>
    </w:p>
    <w:p w:rsidR="00E37D39" w:rsidRDefault="00E37D39" w:rsidP="002C3F33">
      <w:pPr>
        <w:rPr>
          <w:rFonts w:ascii="Times New Roman" w:hAnsi="Times New Roman" w:cs="Times New Roman"/>
          <w:sz w:val="28"/>
          <w:szCs w:val="28"/>
        </w:rPr>
      </w:pPr>
    </w:p>
    <w:p w:rsidR="00E37D39" w:rsidRDefault="00E37D39" w:rsidP="002C3F33">
      <w:pPr>
        <w:rPr>
          <w:rFonts w:ascii="Times New Roman" w:hAnsi="Times New Roman" w:cs="Times New Roman"/>
          <w:sz w:val="28"/>
          <w:szCs w:val="28"/>
        </w:rPr>
      </w:pPr>
    </w:p>
    <w:p w:rsidR="00E37D39" w:rsidRDefault="00E37D39" w:rsidP="002C3F33">
      <w:pPr>
        <w:rPr>
          <w:rFonts w:ascii="Times New Roman" w:hAnsi="Times New Roman" w:cs="Times New Roman"/>
          <w:sz w:val="28"/>
          <w:szCs w:val="28"/>
        </w:rPr>
      </w:pPr>
    </w:p>
    <w:p w:rsidR="00761DA1" w:rsidRPr="002C3F33" w:rsidRDefault="005332D3" w:rsidP="002C3F33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61DA1" w:rsidRPr="002C3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F640A"/>
    <w:multiLevelType w:val="multilevel"/>
    <w:tmpl w:val="4BD6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0D3272"/>
    <w:multiLevelType w:val="multilevel"/>
    <w:tmpl w:val="109E00C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EB23CE"/>
    <w:multiLevelType w:val="multilevel"/>
    <w:tmpl w:val="B61274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91A06"/>
    <w:multiLevelType w:val="multilevel"/>
    <w:tmpl w:val="3CB2CA1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50"/>
    <w:rsid w:val="000159D5"/>
    <w:rsid w:val="002C3F33"/>
    <w:rsid w:val="00330E50"/>
    <w:rsid w:val="00472F64"/>
    <w:rsid w:val="0047327A"/>
    <w:rsid w:val="005332D3"/>
    <w:rsid w:val="00583032"/>
    <w:rsid w:val="00706D75"/>
    <w:rsid w:val="00B37CBC"/>
    <w:rsid w:val="00E3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6008C"/>
  <w15:chartTrackingRefBased/>
  <w15:docId w15:val="{2D687823-708E-436B-9AE6-2075582C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5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index</dc:creator>
  <cp:keywords/>
  <dc:description/>
  <cp:lastModifiedBy>INFO</cp:lastModifiedBy>
  <cp:revision>4</cp:revision>
  <dcterms:created xsi:type="dcterms:W3CDTF">2021-11-10T08:13:00Z</dcterms:created>
  <dcterms:modified xsi:type="dcterms:W3CDTF">2022-01-27T13:29:00Z</dcterms:modified>
</cp:coreProperties>
</file>